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EA" w:rsidRDefault="00C80CE5">
      <w:bookmarkStart w:id="0" w:name="_GoBack"/>
      <w:bookmarkEnd w:id="0"/>
      <w:r>
        <w:rPr>
          <w:rFonts w:hint="eastAsia"/>
          <w:noProof/>
        </w:rPr>
        <mc:AlternateContent>
          <mc:Choice Requires="wps">
            <w:drawing>
              <wp:anchor distT="0" distB="0" distL="114300" distR="114300" simplePos="0" relativeHeight="251694080" behindDoc="0" locked="0" layoutInCell="1" allowOverlap="1" wp14:anchorId="5BAAB938" wp14:editId="3F909281">
                <wp:simplePos x="0" y="0"/>
                <wp:positionH relativeFrom="column">
                  <wp:posOffset>-447675</wp:posOffset>
                </wp:positionH>
                <wp:positionV relativeFrom="paragraph">
                  <wp:posOffset>7572375</wp:posOffset>
                </wp:positionV>
                <wp:extent cx="5981700" cy="647700"/>
                <wp:effectExtent l="0" t="0" r="19050" b="19050"/>
                <wp:wrapNone/>
                <wp:docPr id="19" name="圆角矩形 19"/>
                <wp:cNvGraphicFramePr/>
                <a:graphic xmlns:a="http://schemas.openxmlformats.org/drawingml/2006/main">
                  <a:graphicData uri="http://schemas.microsoft.com/office/word/2010/wordprocessingShape">
                    <wps:wsp>
                      <wps:cNvSpPr/>
                      <wps:spPr>
                        <a:xfrm>
                          <a:off x="0" y="0"/>
                          <a:ext cx="5981700" cy="6477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6577F" w:rsidRDefault="0026577F" w:rsidP="0026577F">
                            <w:pPr>
                              <w:jc w:val="center"/>
                              <w:rPr>
                                <w:color w:val="000000" w:themeColor="text1"/>
                              </w:rPr>
                            </w:pPr>
                            <w:r>
                              <w:rPr>
                                <w:rFonts w:hint="eastAsia"/>
                                <w:color w:val="000000" w:themeColor="text1"/>
                              </w:rPr>
                              <w:t>规范性文件清理，部门每年</w:t>
                            </w:r>
                            <w:r>
                              <w:rPr>
                                <w:rFonts w:hint="eastAsia"/>
                                <w:color w:val="000000" w:themeColor="text1"/>
                              </w:rPr>
                              <w:t>1</w:t>
                            </w:r>
                            <w:r>
                              <w:rPr>
                                <w:rFonts w:hint="eastAsia"/>
                                <w:color w:val="000000" w:themeColor="text1"/>
                              </w:rPr>
                              <w:t>月底前清理起草的规范性文件，报校长办公室</w:t>
                            </w:r>
                            <w:r w:rsidR="00821976">
                              <w:rPr>
                                <w:rFonts w:hint="eastAsia"/>
                                <w:color w:val="000000" w:themeColor="text1"/>
                              </w:rPr>
                              <w:t>，</w:t>
                            </w:r>
                          </w:p>
                          <w:p w:rsidR="0026577F" w:rsidRPr="0026577F" w:rsidRDefault="0026577F" w:rsidP="0026577F">
                            <w:pPr>
                              <w:jc w:val="center"/>
                              <w:rPr>
                                <w:color w:val="000000" w:themeColor="text1"/>
                              </w:rPr>
                            </w:pPr>
                            <w:r>
                              <w:rPr>
                                <w:rFonts w:hint="eastAsia"/>
                                <w:color w:val="000000" w:themeColor="text1"/>
                              </w:rPr>
                              <w:t>办公室于每年</w:t>
                            </w:r>
                            <w:r>
                              <w:rPr>
                                <w:rFonts w:hint="eastAsia"/>
                                <w:color w:val="000000" w:themeColor="text1"/>
                              </w:rPr>
                              <w:t>6</w:t>
                            </w:r>
                            <w:r>
                              <w:rPr>
                                <w:rFonts w:hint="eastAsia"/>
                                <w:color w:val="000000" w:themeColor="text1"/>
                              </w:rPr>
                              <w:t>月底前完成上一年度规范性文件清理工作，作年度报告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9" o:spid="_x0000_s1026" style="position:absolute;left:0;text-align:left;margin-left:-35.25pt;margin-top:596.25pt;width:471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" fillcolor="#fde9d9 [665]" strokecolor="#243f60 [1604]" strokeweight="2pt">
                <v:textbox>
                  <w:txbxContent>
                    <w:p w:rsidR="0026577F" w:rsidRDefault="0026577F" w:rsidP="0026577F">
                      <w:pPr>
                        <w:jc w:val="center"/>
                        <w:rPr>
                          <w:color w:val="000000" w:themeColor="text1"/>
                        </w:rPr>
                      </w:pPr>
                      <w:r>
                        <w:rPr>
                          <w:rFonts w:hint="eastAsia"/>
                          <w:color w:val="000000" w:themeColor="text1"/>
                        </w:rPr>
                        <w:t>规范性文件清理，部门每年</w:t>
                      </w:r>
                      <w:r>
                        <w:rPr>
                          <w:rFonts w:hint="eastAsia"/>
                          <w:color w:val="000000" w:themeColor="text1"/>
                        </w:rPr>
                        <w:t>1</w:t>
                      </w:r>
                      <w:r>
                        <w:rPr>
                          <w:rFonts w:hint="eastAsia"/>
                          <w:color w:val="000000" w:themeColor="text1"/>
                        </w:rPr>
                        <w:t>月底前清理起草的规范性文件，报校长办公室</w:t>
                      </w:r>
                      <w:r w:rsidR="00821976">
                        <w:rPr>
                          <w:rFonts w:hint="eastAsia"/>
                          <w:color w:val="000000" w:themeColor="text1"/>
                        </w:rPr>
                        <w:t>，</w:t>
                      </w:r>
                    </w:p>
                    <w:p w:rsidR="0026577F" w:rsidRPr="0026577F" w:rsidRDefault="0026577F" w:rsidP="0026577F">
                      <w:pPr>
                        <w:jc w:val="center"/>
                        <w:rPr>
                          <w:color w:val="000000" w:themeColor="text1"/>
                        </w:rPr>
                      </w:pPr>
                      <w:r>
                        <w:rPr>
                          <w:rFonts w:hint="eastAsia"/>
                          <w:color w:val="000000" w:themeColor="text1"/>
                        </w:rPr>
                        <w:t>办公室于每年</w:t>
                      </w:r>
                      <w:r>
                        <w:rPr>
                          <w:rFonts w:hint="eastAsia"/>
                          <w:color w:val="000000" w:themeColor="text1"/>
                        </w:rPr>
                        <w:t>6</w:t>
                      </w:r>
                      <w:r>
                        <w:rPr>
                          <w:rFonts w:hint="eastAsia"/>
                          <w:color w:val="000000" w:themeColor="text1"/>
                        </w:rPr>
                        <w:t>月底前完成上一年度规范性文件清理工作，作年度报告</w:t>
                      </w:r>
                    </w:p>
                  </w:txbxContent>
                </v:textbox>
              </v:roundrect>
            </w:pict>
          </mc:Fallback>
        </mc:AlternateContent>
      </w:r>
      <w:r>
        <w:rPr>
          <w:rFonts w:hint="eastAsia"/>
          <w:noProof/>
        </w:rPr>
        <mc:AlternateContent>
          <mc:Choice Requires="wps">
            <w:drawing>
              <wp:anchor distT="0" distB="0" distL="114300" distR="114300" simplePos="0" relativeHeight="251717632" behindDoc="0" locked="0" layoutInCell="1" allowOverlap="1" wp14:anchorId="134C4A09" wp14:editId="70C103A6">
                <wp:simplePos x="0" y="0"/>
                <wp:positionH relativeFrom="column">
                  <wp:posOffset>2571750</wp:posOffset>
                </wp:positionH>
                <wp:positionV relativeFrom="paragraph">
                  <wp:posOffset>7267575</wp:posOffset>
                </wp:positionV>
                <wp:extent cx="0" cy="142875"/>
                <wp:effectExtent l="95250" t="0" r="57150" b="66675"/>
                <wp:wrapNone/>
                <wp:docPr id="22" name="直接箭头连接符 2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22" o:spid="_x0000_s1026" type="#_x0000_t32" style="position:absolute;left:0;text-align:left;margin-left:202.5pt;margin-top:572.25pt;width:0;height:11.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" strokecolor="#4579b8 [3044]">
                <v:stroke endarrow="open"/>
              </v:shape>
            </w:pict>
          </mc:Fallback>
        </mc:AlternateContent>
      </w:r>
      <w:r>
        <w:rPr>
          <w:rFonts w:hint="eastAsia"/>
          <w:noProof/>
        </w:rPr>
        <mc:AlternateContent>
          <mc:Choice Requires="wps">
            <w:drawing>
              <wp:anchor distT="0" distB="0" distL="114300" distR="114300" simplePos="0" relativeHeight="251729920" behindDoc="0" locked="0" layoutInCell="1" allowOverlap="1" wp14:anchorId="37B5E2FA" wp14:editId="57D16B68">
                <wp:simplePos x="0" y="0"/>
                <wp:positionH relativeFrom="column">
                  <wp:posOffset>4181475</wp:posOffset>
                </wp:positionH>
                <wp:positionV relativeFrom="paragraph">
                  <wp:posOffset>6096000</wp:posOffset>
                </wp:positionV>
                <wp:extent cx="0" cy="142875"/>
                <wp:effectExtent l="95250" t="0" r="57150" b="66675"/>
                <wp:wrapNone/>
                <wp:docPr id="29" name="直接箭头连接符 29"/>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9" o:spid="_x0000_s1026" type="#_x0000_t32" style="position:absolute;left:0;text-align:left;margin-left:329.25pt;margin-top:480pt;width:0;height:11.2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" strokecolor="#4579b8 [3044]">
                <v:stroke endarrow="open"/>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181265C7" wp14:editId="14D7337A">
                <wp:simplePos x="0" y="0"/>
                <wp:positionH relativeFrom="column">
                  <wp:posOffset>-438150</wp:posOffset>
                </wp:positionH>
                <wp:positionV relativeFrom="paragraph">
                  <wp:posOffset>6591300</wp:posOffset>
                </wp:positionV>
                <wp:extent cx="5981700" cy="485775"/>
                <wp:effectExtent l="0" t="0" r="19050" b="28575"/>
                <wp:wrapNone/>
                <wp:docPr id="8" name="圆角矩形 8"/>
                <wp:cNvGraphicFramePr/>
                <a:graphic xmlns:a="http://schemas.openxmlformats.org/drawingml/2006/main">
                  <a:graphicData uri="http://schemas.microsoft.com/office/word/2010/wordprocessingShape">
                    <wps:wsp>
                      <wps:cNvSpPr/>
                      <wps:spPr>
                        <a:xfrm>
                          <a:off x="0" y="0"/>
                          <a:ext cx="5981700" cy="4857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7873" w:rsidRPr="00427873" w:rsidRDefault="00427873" w:rsidP="00427873">
                            <w:pPr>
                              <w:jc w:val="center"/>
                              <w:rPr>
                                <w:color w:val="000000" w:themeColor="text1"/>
                              </w:rPr>
                            </w:pPr>
                            <w:r>
                              <w:rPr>
                                <w:rFonts w:hint="eastAsia"/>
                                <w:color w:val="000000" w:themeColor="text1"/>
                              </w:rPr>
                              <w:t>发文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圆角矩形 8" o:spid="_x0000_s1027" style="position:absolute;left:0;text-align:left;margin-left:-34.5pt;margin-top:519pt;width:471pt;height:3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" fillcolor="#fde9d9 [665]" strokecolor="#243f60 [1604]" strokeweight="2pt">
                <v:textbox>
                  <w:txbxContent>
                    <w:p w:rsidR="00427873" w:rsidRPr="00427873" w:rsidRDefault="00427873" w:rsidP="00427873">
                      <w:pPr>
                        <w:jc w:val="center"/>
                        <w:rPr>
                          <w:color w:val="000000" w:themeColor="text1"/>
                        </w:rPr>
                      </w:pPr>
                      <w:r>
                        <w:rPr>
                          <w:rFonts w:hint="eastAsia"/>
                          <w:color w:val="000000" w:themeColor="text1"/>
                        </w:rPr>
                        <w:t>发文</w:t>
                      </w:r>
                    </w:p>
                  </w:txbxContent>
                </v:textbox>
              </v:roundrect>
            </w:pict>
          </mc:Fallback>
        </mc:AlternateContent>
      </w:r>
      <w:r>
        <w:rPr>
          <w:rFonts w:hint="eastAsia"/>
          <w:noProof/>
        </w:rPr>
        <mc:AlternateContent>
          <mc:Choice Requires="wps">
            <w:drawing>
              <wp:anchor distT="0" distB="0" distL="114300" distR="114300" simplePos="0" relativeHeight="251679744" behindDoc="0" locked="0" layoutInCell="1" allowOverlap="1" wp14:anchorId="1EDE7AEE" wp14:editId="581ECB5C">
                <wp:simplePos x="0" y="0"/>
                <wp:positionH relativeFrom="column">
                  <wp:posOffset>2971800</wp:posOffset>
                </wp:positionH>
                <wp:positionV relativeFrom="paragraph">
                  <wp:posOffset>4591050</wp:posOffset>
                </wp:positionV>
                <wp:extent cx="2266950" cy="1323975"/>
                <wp:effectExtent l="0" t="0" r="19050" b="28575"/>
                <wp:wrapNone/>
                <wp:docPr id="12" name="圆角矩形 12"/>
                <wp:cNvGraphicFramePr/>
                <a:graphic xmlns:a="http://schemas.openxmlformats.org/drawingml/2006/main">
                  <a:graphicData uri="http://schemas.microsoft.com/office/word/2010/wordprocessingShape">
                    <wps:wsp>
                      <wps:cNvSpPr/>
                      <wps:spPr>
                        <a:xfrm>
                          <a:off x="0" y="0"/>
                          <a:ext cx="2266950" cy="13239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71A5" w:rsidRPr="00427873" w:rsidRDefault="00B76269" w:rsidP="00B76269">
                            <w:pPr>
                              <w:jc w:val="left"/>
                              <w:rPr>
                                <w:color w:val="000000" w:themeColor="text1"/>
                              </w:rPr>
                            </w:pPr>
                            <w:r w:rsidRPr="00B76269">
                              <w:rPr>
                                <w:rFonts w:hint="eastAsia"/>
                                <w:color w:val="000000" w:themeColor="text1"/>
                              </w:rPr>
                              <w:t>实施规范学校授权分管校领导审批，由分管校领导签发。分管领导认为必要的，可将实施规范提交校长办公会议集体审议。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圆角矩形 12" o:spid="_x0000_s1028" style="position:absolute;left:0;text-align:left;margin-left:234pt;margin-top:361.5pt;width:178.5pt;height:10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" fillcolor="#fde9d9 [665]" strokecolor="#243f60 [1604]" strokeweight="2pt">
                <v:textbox>
                  <w:txbxContent>
                    <w:p w:rsidR="008371A5" w:rsidRPr="00427873" w:rsidRDefault="00B76269" w:rsidP="00B76269">
                      <w:pPr>
                        <w:jc w:val="left"/>
                        <w:rPr>
                          <w:color w:val="000000" w:themeColor="text1"/>
                        </w:rPr>
                      </w:pPr>
                      <w:r w:rsidRPr="00B76269">
                        <w:rPr>
                          <w:rFonts w:hint="eastAsia"/>
                          <w:color w:val="000000" w:themeColor="text1"/>
                        </w:rPr>
                        <w:t>实施规范学校授权分管校领导审批，由分管校领导签发。分管领导认为必要的，可将实施规范提交校长办公会议集体审议。</w:t>
                      </w:r>
                    </w:p>
                  </w:txbxContent>
                </v:textbox>
              </v:roundrect>
            </w:pict>
          </mc:Fallback>
        </mc:AlternateContent>
      </w:r>
      <w:r>
        <w:rPr>
          <w:rFonts w:hint="eastAsia"/>
          <w:noProof/>
        </w:rPr>
        <mc:AlternateContent>
          <mc:Choice Requires="wps">
            <w:drawing>
              <wp:anchor distT="0" distB="0" distL="114300" distR="114300" simplePos="0" relativeHeight="251727872" behindDoc="0" locked="0" layoutInCell="1" allowOverlap="1" wp14:anchorId="306C6C87" wp14:editId="4A8C444B">
                <wp:simplePos x="0" y="0"/>
                <wp:positionH relativeFrom="column">
                  <wp:posOffset>1000125</wp:posOffset>
                </wp:positionH>
                <wp:positionV relativeFrom="paragraph">
                  <wp:posOffset>6162675</wp:posOffset>
                </wp:positionV>
                <wp:extent cx="0" cy="142875"/>
                <wp:effectExtent l="95250" t="0" r="57150" b="66675"/>
                <wp:wrapNone/>
                <wp:docPr id="28" name="直接箭头连接符 28"/>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8" o:spid="_x0000_s1026" type="#_x0000_t32" style="position:absolute;left:0;text-align:left;margin-left:78.75pt;margin-top:485.25pt;width:0;height:11.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" strokecolor="#4579b8 [3044]">
                <v:stroke endarrow="open"/>
              </v:shape>
            </w:pict>
          </mc:Fallback>
        </mc:AlternateContent>
      </w:r>
      <w:r>
        <w:rPr>
          <w:rFonts w:hint="eastAsia"/>
          <w:noProof/>
        </w:rPr>
        <mc:AlternateContent>
          <mc:Choice Requires="wps">
            <w:drawing>
              <wp:anchor distT="0" distB="0" distL="114300" distR="114300" simplePos="0" relativeHeight="251725824" behindDoc="0" locked="0" layoutInCell="1" allowOverlap="1" wp14:anchorId="0224D581" wp14:editId="5A1F6AB0">
                <wp:simplePos x="0" y="0"/>
                <wp:positionH relativeFrom="column">
                  <wp:posOffset>4219575</wp:posOffset>
                </wp:positionH>
                <wp:positionV relativeFrom="paragraph">
                  <wp:posOffset>4295775</wp:posOffset>
                </wp:positionV>
                <wp:extent cx="0" cy="142875"/>
                <wp:effectExtent l="95250" t="0" r="57150" b="66675"/>
                <wp:wrapNone/>
                <wp:docPr id="27" name="直接箭头连接符 27"/>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7" o:spid="_x0000_s1026" type="#_x0000_t32" style="position:absolute;left:0;text-align:left;margin-left:332.25pt;margin-top:338.25pt;width:0;height:11.2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" strokecolor="#4579b8 [3044]">
                <v:stroke endarrow="open"/>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024CBDF5" wp14:editId="55200637">
                <wp:simplePos x="0" y="0"/>
                <wp:positionH relativeFrom="column">
                  <wp:posOffset>-161925</wp:posOffset>
                </wp:positionH>
                <wp:positionV relativeFrom="paragraph">
                  <wp:posOffset>5524500</wp:posOffset>
                </wp:positionV>
                <wp:extent cx="2266950" cy="485775"/>
                <wp:effectExtent l="0" t="0" r="19050" b="28575"/>
                <wp:wrapNone/>
                <wp:docPr id="6" name="圆角矩形 6"/>
                <wp:cNvGraphicFramePr/>
                <a:graphic xmlns:a="http://schemas.openxmlformats.org/drawingml/2006/main">
                  <a:graphicData uri="http://schemas.microsoft.com/office/word/2010/wordprocessingShape">
                    <wps:wsp>
                      <wps:cNvSpPr/>
                      <wps:spPr>
                        <a:xfrm>
                          <a:off x="0" y="0"/>
                          <a:ext cx="2266950" cy="4857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7873" w:rsidRPr="00427873" w:rsidRDefault="00427873" w:rsidP="00427873">
                            <w:pPr>
                              <w:jc w:val="center"/>
                              <w:rPr>
                                <w:color w:val="000000" w:themeColor="text1"/>
                              </w:rPr>
                            </w:pPr>
                            <w:r>
                              <w:rPr>
                                <w:rFonts w:hint="eastAsia"/>
                                <w:color w:val="000000" w:themeColor="text1"/>
                              </w:rPr>
                              <w:t>校长办公会议</w:t>
                            </w:r>
                            <w:r w:rsidR="00F12802">
                              <w:rPr>
                                <w:rFonts w:hint="eastAsia"/>
                                <w:color w:val="000000" w:themeColor="text1"/>
                              </w:rPr>
                              <w:t>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圆角矩形 6" o:spid="_x0000_s1029" style="position:absolute;left:0;text-align:left;margin-left:-12.75pt;margin-top:435pt;width:178.5pt;height:38.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" fillcolor="#fde9d9 [665]" strokecolor="#243f60 [1604]" strokeweight="2pt">
                <v:textbox>
                  <w:txbxContent>
                    <w:p w:rsidR="00427873" w:rsidRPr="00427873" w:rsidRDefault="00427873" w:rsidP="00427873">
                      <w:pPr>
                        <w:jc w:val="center"/>
                        <w:rPr>
                          <w:color w:val="000000" w:themeColor="text1"/>
                        </w:rPr>
                      </w:pPr>
                      <w:r>
                        <w:rPr>
                          <w:rFonts w:hint="eastAsia"/>
                          <w:color w:val="000000" w:themeColor="text1"/>
                        </w:rPr>
                        <w:t>校长办公会议</w:t>
                      </w:r>
                      <w:r w:rsidR="00F12802">
                        <w:rPr>
                          <w:rFonts w:hint="eastAsia"/>
                          <w:color w:val="000000" w:themeColor="text1"/>
                        </w:rPr>
                        <w:t>审批</w:t>
                      </w:r>
                    </w:p>
                  </w:txbxContent>
                </v:textbox>
              </v:roundrect>
            </w:pict>
          </mc:Fallback>
        </mc:AlternateContent>
      </w:r>
      <w:r>
        <w:rPr>
          <w:rFonts w:hint="eastAsia"/>
          <w:noProof/>
        </w:rPr>
        <mc:AlternateContent>
          <mc:Choice Requires="wps">
            <w:drawing>
              <wp:anchor distT="0" distB="0" distL="114300" distR="114300" simplePos="0" relativeHeight="251715584" behindDoc="0" locked="0" layoutInCell="1" allowOverlap="1" wp14:anchorId="489B5E40" wp14:editId="0B7B87CF">
                <wp:simplePos x="0" y="0"/>
                <wp:positionH relativeFrom="column">
                  <wp:posOffset>990600</wp:posOffset>
                </wp:positionH>
                <wp:positionV relativeFrom="paragraph">
                  <wp:posOffset>5267325</wp:posOffset>
                </wp:positionV>
                <wp:extent cx="0" cy="142875"/>
                <wp:effectExtent l="95250" t="0" r="57150" b="66675"/>
                <wp:wrapNone/>
                <wp:docPr id="21" name="直接箭头连接符 21"/>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1" o:spid="_x0000_s1026" type="#_x0000_t32" style="position:absolute;left:0;text-align:left;margin-left:78pt;margin-top:414.75pt;width:0;height:11.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" strokecolor="#4579b8 [3044]">
                <v:stroke endarrow="open"/>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1D15B96A" wp14:editId="6576C73C">
                <wp:simplePos x="0" y="0"/>
                <wp:positionH relativeFrom="column">
                  <wp:posOffset>-161925</wp:posOffset>
                </wp:positionH>
                <wp:positionV relativeFrom="paragraph">
                  <wp:posOffset>4657725</wp:posOffset>
                </wp:positionV>
                <wp:extent cx="2266950" cy="485775"/>
                <wp:effectExtent l="0" t="0" r="19050" b="28575"/>
                <wp:wrapNone/>
                <wp:docPr id="4" name="圆角矩形 4"/>
                <wp:cNvGraphicFramePr/>
                <a:graphic xmlns:a="http://schemas.openxmlformats.org/drawingml/2006/main">
                  <a:graphicData uri="http://schemas.microsoft.com/office/word/2010/wordprocessingShape">
                    <wps:wsp>
                      <wps:cNvSpPr/>
                      <wps:spPr>
                        <a:xfrm>
                          <a:off x="0" y="0"/>
                          <a:ext cx="2266950" cy="4857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7873" w:rsidRPr="00427873" w:rsidRDefault="00427873" w:rsidP="00427873">
                            <w:pPr>
                              <w:jc w:val="center"/>
                              <w:rPr>
                                <w:color w:val="000000" w:themeColor="text1"/>
                              </w:rPr>
                            </w:pPr>
                            <w:r>
                              <w:rPr>
                                <w:rFonts w:hint="eastAsia"/>
                                <w:color w:val="000000" w:themeColor="text1"/>
                              </w:rPr>
                              <w:t>分管领导</w:t>
                            </w:r>
                            <w:r w:rsidR="00F12802">
                              <w:rPr>
                                <w:rFonts w:hint="eastAsia"/>
                                <w:color w:val="000000" w:themeColor="text1"/>
                              </w:rPr>
                              <w:t>审查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圆角矩形 4" o:spid="_x0000_s1030" style="position:absolute;left:0;text-align:left;margin-left:-12.75pt;margin-top:366.75pt;width:178.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" fillcolor="#fde9d9 [665]" strokecolor="#243f60 [1604]" strokeweight="2pt">
                <v:textbox>
                  <w:txbxContent>
                    <w:p w:rsidR="00427873" w:rsidRPr="00427873" w:rsidRDefault="00427873" w:rsidP="00427873">
                      <w:pPr>
                        <w:jc w:val="center"/>
                        <w:rPr>
                          <w:color w:val="000000" w:themeColor="text1"/>
                        </w:rPr>
                      </w:pPr>
                      <w:r>
                        <w:rPr>
                          <w:rFonts w:hint="eastAsia"/>
                          <w:color w:val="000000" w:themeColor="text1"/>
                        </w:rPr>
                        <w:t>分管领导</w:t>
                      </w:r>
                      <w:r w:rsidR="00F12802">
                        <w:rPr>
                          <w:rFonts w:hint="eastAsia"/>
                          <w:color w:val="000000" w:themeColor="text1"/>
                        </w:rPr>
                        <w:t>审查</w:t>
                      </w:r>
                    </w:p>
                  </w:txbxContent>
                </v:textbox>
              </v:roundrect>
            </w:pict>
          </mc:Fallback>
        </mc:AlternateContent>
      </w:r>
      <w:r>
        <w:rPr>
          <w:rFonts w:hint="eastAsia"/>
          <w:noProof/>
        </w:rPr>
        <mc:AlternateContent>
          <mc:Choice Requires="wps">
            <w:drawing>
              <wp:anchor distT="0" distB="0" distL="114300" distR="114300" simplePos="0" relativeHeight="251713536" behindDoc="0" locked="0" layoutInCell="1" allowOverlap="1" wp14:anchorId="18C63DB0" wp14:editId="08394A34">
                <wp:simplePos x="0" y="0"/>
                <wp:positionH relativeFrom="column">
                  <wp:posOffset>1000125</wp:posOffset>
                </wp:positionH>
                <wp:positionV relativeFrom="paragraph">
                  <wp:posOffset>4286250</wp:posOffset>
                </wp:positionV>
                <wp:extent cx="0" cy="142875"/>
                <wp:effectExtent l="95250" t="0" r="57150" b="66675"/>
                <wp:wrapNone/>
                <wp:docPr id="20" name="直接箭头连接符 20"/>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0" o:spid="_x0000_s1026" type="#_x0000_t32" style="position:absolute;left:0;text-align:left;margin-left:78.75pt;margin-top:337.5pt;width:0;height:11.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" strokecolor="#4579b8 [3044]">
                <v:stroke endarrow="open"/>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18E06863" wp14:editId="741159FB">
                <wp:simplePos x="0" y="0"/>
                <wp:positionH relativeFrom="column">
                  <wp:posOffset>-904875</wp:posOffset>
                </wp:positionH>
                <wp:positionV relativeFrom="paragraph">
                  <wp:posOffset>3429000</wp:posOffset>
                </wp:positionV>
                <wp:extent cx="6505575" cy="771525"/>
                <wp:effectExtent l="0" t="0" r="28575" b="28575"/>
                <wp:wrapNone/>
                <wp:docPr id="3" name="圆角矩形 3"/>
                <wp:cNvGraphicFramePr/>
                <a:graphic xmlns:a="http://schemas.openxmlformats.org/drawingml/2006/main">
                  <a:graphicData uri="http://schemas.microsoft.com/office/word/2010/wordprocessingShape">
                    <wps:wsp>
                      <wps:cNvSpPr/>
                      <wps:spPr>
                        <a:xfrm>
                          <a:off x="0" y="0"/>
                          <a:ext cx="6505575" cy="771525"/>
                        </a:xfrm>
                        <a:prstGeom prst="roundRect">
                          <a:avLst/>
                        </a:prstGeom>
                        <a:solidFill>
                          <a:schemeClr val="accent6">
                            <a:lumMod val="20000"/>
                            <a:lumOff val="80000"/>
                          </a:schemeClr>
                        </a:solidFill>
                        <a:ln>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27873" w:rsidRPr="00427873" w:rsidRDefault="00B76269" w:rsidP="00B76269">
                            <w:pPr>
                              <w:jc w:val="left"/>
                              <w:rPr>
                                <w:color w:val="000000" w:themeColor="text1"/>
                              </w:rPr>
                            </w:pPr>
                            <w:r w:rsidRPr="00B76269">
                              <w:rPr>
                                <w:rFonts w:hint="eastAsia"/>
                                <w:color w:val="000000" w:themeColor="text1"/>
                              </w:rPr>
                              <w:t>业务主管部门在文件起草、意见征询等环节中存在疑难法律问题，或业务分管校领导认为必要的，规范性文件草案可提交校长办公室法律事务室或学校法律顾问进行合法性审查。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3" o:spid="_x0000_s1031" style="position:absolute;left:0;text-align:left;margin-left:-71.25pt;margin-top:270pt;width:512.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" fillcolor="#fde9d9 [665]" strokecolor="#243f60 [1604]" strokeweight="2pt">
                <v:textbox>
                  <w:txbxContent>
                    <w:p w:rsidR="00427873" w:rsidRPr="00427873" w:rsidRDefault="00B76269" w:rsidP="00B76269">
                      <w:pPr>
                        <w:jc w:val="left"/>
                        <w:rPr>
                          <w:color w:val="000000" w:themeColor="text1"/>
                        </w:rPr>
                      </w:pPr>
                      <w:r w:rsidRPr="00B76269">
                        <w:rPr>
                          <w:rFonts w:hint="eastAsia"/>
                          <w:color w:val="000000" w:themeColor="text1"/>
                        </w:rPr>
                        <w:t>业务主管部门在文件起草、意见征询等环节中存在疑难法律问题，或业务分管校领导认为必要的，规范性文件草案可提交校长办公室法律事务室或学校法律顾问进行合法性审查。</w:t>
                      </w:r>
                    </w:p>
                  </w:txbxContent>
                </v:textbox>
              </v:roundrect>
            </w:pict>
          </mc:Fallback>
        </mc:AlternateContent>
      </w:r>
      <w:r>
        <w:rPr>
          <w:rFonts w:hint="eastAsia"/>
          <w:noProof/>
        </w:rPr>
        <mc:AlternateContent>
          <mc:Choice Requires="wps">
            <w:drawing>
              <wp:anchor distT="0" distB="0" distL="114300" distR="114300" simplePos="0" relativeHeight="251709440" behindDoc="0" locked="0" layoutInCell="1" allowOverlap="1" wp14:anchorId="58B5DEFA" wp14:editId="54381322">
                <wp:simplePos x="0" y="0"/>
                <wp:positionH relativeFrom="column">
                  <wp:posOffset>2571750</wp:posOffset>
                </wp:positionH>
                <wp:positionV relativeFrom="paragraph">
                  <wp:posOffset>3143250</wp:posOffset>
                </wp:positionV>
                <wp:extent cx="0" cy="142875"/>
                <wp:effectExtent l="95250" t="0" r="57150" b="66675"/>
                <wp:wrapNone/>
                <wp:docPr id="16" name="直接箭头连接符 16"/>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6" o:spid="_x0000_s1026" type="#_x0000_t32" style="position:absolute;left:0;text-align:left;margin-left:202.5pt;margin-top:247.5pt;width:0;height:11.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" strokecolor="#4579b8 [3044]">
                <v:stroke endarrow="open"/>
              </v:shape>
            </w:pict>
          </mc:Fallback>
        </mc:AlternateContent>
      </w:r>
      <w:r>
        <w:rPr>
          <w:rFonts w:hint="eastAsia"/>
          <w:noProof/>
        </w:rPr>
        <mc:AlternateContent>
          <mc:Choice Requires="wps">
            <w:drawing>
              <wp:anchor distT="0" distB="0" distL="114300" distR="114300" simplePos="0" relativeHeight="251723776" behindDoc="0" locked="0" layoutInCell="1" allowOverlap="1" wp14:anchorId="0642D1ED" wp14:editId="4C7C2B04">
                <wp:simplePos x="0" y="0"/>
                <wp:positionH relativeFrom="column">
                  <wp:posOffset>4210050</wp:posOffset>
                </wp:positionH>
                <wp:positionV relativeFrom="paragraph">
                  <wp:posOffset>1733550</wp:posOffset>
                </wp:positionV>
                <wp:extent cx="0" cy="142875"/>
                <wp:effectExtent l="95250" t="0" r="57150" b="66675"/>
                <wp:wrapNone/>
                <wp:docPr id="26" name="直接箭头连接符 26"/>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6" o:spid="_x0000_s1026" type="#_x0000_t32" style="position:absolute;left:0;text-align:left;margin-left:331.5pt;margin-top:136.5pt;width:0;height:11.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" strokecolor="#4579b8 [3044]">
                <v:stroke endarrow="open"/>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528B21F4" wp14:editId="3EA25DE4">
                <wp:simplePos x="0" y="0"/>
                <wp:positionH relativeFrom="column">
                  <wp:posOffset>-866775</wp:posOffset>
                </wp:positionH>
                <wp:positionV relativeFrom="paragraph">
                  <wp:posOffset>1952625</wp:posOffset>
                </wp:positionV>
                <wp:extent cx="6400800" cy="1038225"/>
                <wp:effectExtent l="0" t="0" r="19050" b="28575"/>
                <wp:wrapNone/>
                <wp:docPr id="5" name="圆角矩形 5"/>
                <wp:cNvGraphicFramePr/>
                <a:graphic xmlns:a="http://schemas.openxmlformats.org/drawingml/2006/main">
                  <a:graphicData uri="http://schemas.microsoft.com/office/word/2010/wordprocessingShape">
                    <wps:wsp>
                      <wps:cNvSpPr/>
                      <wps:spPr>
                        <a:xfrm>
                          <a:off x="0" y="0"/>
                          <a:ext cx="6400800" cy="1038225"/>
                        </a:xfrm>
                        <a:prstGeom prst="roundRect">
                          <a:avLst/>
                        </a:prstGeom>
                        <a:solidFill>
                          <a:schemeClr val="accent6">
                            <a:lumMod val="20000"/>
                            <a:lumOff val="80000"/>
                          </a:schemeClr>
                        </a:solidFill>
                        <a:ln>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27873" w:rsidRPr="00427873" w:rsidRDefault="000B5460" w:rsidP="00B23397">
                            <w:pPr>
                              <w:jc w:val="left"/>
                              <w:rPr>
                                <w:color w:val="000000" w:themeColor="text1"/>
                              </w:rPr>
                            </w:pPr>
                            <w:r w:rsidRPr="000B5460">
                              <w:rPr>
                                <w:rFonts w:hint="eastAsia"/>
                                <w:color w:val="000000" w:themeColor="text1"/>
                              </w:rPr>
                              <w:t>规范性文件草案应当广泛听取意见，涉及其他部门职责的，应当书面征求相关单位意见。涉及学校重大发展规划、教职员工和学生重大权益的基础规范，应当</w:t>
                            </w:r>
                            <w:r w:rsidR="00F556A4">
                              <w:rPr>
                                <w:rFonts w:hint="eastAsia"/>
                                <w:color w:val="000000" w:themeColor="text1"/>
                              </w:rPr>
                              <w:t>予以公示，经分管</w:t>
                            </w:r>
                            <w:r w:rsidR="00C80CE5">
                              <w:rPr>
                                <w:rFonts w:hint="eastAsia"/>
                                <w:color w:val="000000" w:themeColor="text1"/>
                              </w:rPr>
                              <w:t>校</w:t>
                            </w:r>
                            <w:r w:rsidR="00F556A4">
                              <w:rPr>
                                <w:rFonts w:hint="eastAsia"/>
                                <w:color w:val="000000" w:themeColor="text1"/>
                              </w:rPr>
                              <w:t>领导初审后，提交教职工代表大会或学</w:t>
                            </w:r>
                            <w:r w:rsidR="00C80CE5">
                              <w:rPr>
                                <w:rFonts w:asciiTheme="minorEastAsia" w:hAnsiTheme="minorEastAsia" w:cs="宋体" w:hint="eastAsia"/>
                                <w:color w:val="333333"/>
                                <w:kern w:val="0"/>
                                <w:sz w:val="24"/>
                                <w:szCs w:val="24"/>
                              </w:rPr>
                              <w:t>规范性文件制定机构或授权机构</w:t>
                            </w:r>
                            <w:r w:rsidR="00F556A4">
                              <w:rPr>
                                <w:rFonts w:hint="eastAsia"/>
                                <w:color w:val="000000" w:themeColor="text1"/>
                              </w:rPr>
                              <w:t>生代表大会讨论</w:t>
                            </w:r>
                            <w:r w:rsidRPr="000B5460">
                              <w:rPr>
                                <w:rFonts w:hint="eastAsia"/>
                                <w:color w:val="000000" w:themeColor="text1"/>
                              </w:rPr>
                              <w:t>。教职工代表大会或学生代表大会闭会期间，由</w:t>
                            </w:r>
                            <w:r w:rsidR="00821976">
                              <w:rPr>
                                <w:rFonts w:hint="eastAsia"/>
                                <w:color w:val="000000" w:themeColor="text1"/>
                              </w:rPr>
                              <w:t>常设机构履行</w:t>
                            </w:r>
                            <w:r w:rsidRPr="000B5460">
                              <w:rPr>
                                <w:rFonts w:hint="eastAsia"/>
                                <w:color w:val="000000" w:themeColor="text1"/>
                              </w:rPr>
                              <w:t>相应职责。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5" o:spid="_x0000_s1032" style="position:absolute;left:0;text-align:left;margin-left:-68.25pt;margin-top:153.75pt;width:7in;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" fillcolor="#fde9d9 [665]" strokecolor="#243f60 [1604]" strokeweight="2pt">
                <v:textbox>
                  <w:txbxContent>
                    <w:p w:rsidR="00427873" w:rsidRPr="00427873" w:rsidRDefault="000B5460" w:rsidP="00B23397">
                      <w:pPr>
                        <w:jc w:val="left"/>
                        <w:rPr>
                          <w:color w:val="000000" w:themeColor="text1"/>
                        </w:rPr>
                      </w:pPr>
                      <w:r w:rsidRPr="000B5460">
                        <w:rPr>
                          <w:rFonts w:hint="eastAsia"/>
                          <w:color w:val="000000" w:themeColor="text1"/>
                        </w:rPr>
                        <w:t>规范性文件草案应当广泛听取意见，涉及其他部门职责的，应当书面征求相关单位意见。涉及学校重大发展规划、教职员工和学生重大权益的基础规范，应当</w:t>
                      </w:r>
                      <w:r w:rsidR="00F556A4">
                        <w:rPr>
                          <w:rFonts w:hint="eastAsia"/>
                          <w:color w:val="000000" w:themeColor="text1"/>
                        </w:rPr>
                        <w:t>予以公示，经分管</w:t>
                      </w:r>
                      <w:r w:rsidR="00C80CE5">
                        <w:rPr>
                          <w:rFonts w:hint="eastAsia"/>
                          <w:color w:val="000000" w:themeColor="text1"/>
                        </w:rPr>
                        <w:t>校</w:t>
                      </w:r>
                      <w:r w:rsidR="00F556A4">
                        <w:rPr>
                          <w:rFonts w:hint="eastAsia"/>
                          <w:color w:val="000000" w:themeColor="text1"/>
                        </w:rPr>
                        <w:t>领导初审后，提交教职工代表大会或学</w:t>
                      </w:r>
                      <w:r w:rsidR="00C80CE5">
                        <w:rPr>
                          <w:rFonts w:asciiTheme="minorEastAsia" w:hAnsiTheme="minorEastAsia" w:cs="宋体" w:hint="eastAsia"/>
                          <w:color w:val="333333"/>
                          <w:kern w:val="0"/>
                          <w:sz w:val="24"/>
                          <w:szCs w:val="24"/>
                        </w:rPr>
                        <w:t>规范性文件制定机构或授权机构</w:t>
                      </w:r>
                      <w:r w:rsidR="00F556A4">
                        <w:rPr>
                          <w:rFonts w:hint="eastAsia"/>
                          <w:color w:val="000000" w:themeColor="text1"/>
                        </w:rPr>
                        <w:t>生代表大会讨论</w:t>
                      </w:r>
                      <w:r w:rsidRPr="000B5460">
                        <w:rPr>
                          <w:rFonts w:hint="eastAsia"/>
                          <w:color w:val="000000" w:themeColor="text1"/>
                        </w:rPr>
                        <w:t>。教职工代表大会或学生代表大会闭会期间，由</w:t>
                      </w:r>
                      <w:r w:rsidR="00821976">
                        <w:rPr>
                          <w:rFonts w:hint="eastAsia"/>
                          <w:color w:val="000000" w:themeColor="text1"/>
                        </w:rPr>
                        <w:t>常设机构履行</w:t>
                      </w:r>
                      <w:r w:rsidRPr="000B5460">
                        <w:rPr>
                          <w:rFonts w:hint="eastAsia"/>
                          <w:color w:val="000000" w:themeColor="text1"/>
                        </w:rPr>
                        <w:t>相应职责。</w:t>
                      </w:r>
                    </w:p>
                  </w:txbxContent>
                </v:textbox>
              </v:roundrect>
            </w:pict>
          </mc:Fallback>
        </mc:AlternateContent>
      </w:r>
      <w:r>
        <w:rPr>
          <w:rFonts w:hint="eastAsia"/>
          <w:noProof/>
        </w:rPr>
        <mc:AlternateContent>
          <mc:Choice Requires="wps">
            <w:drawing>
              <wp:anchor distT="0" distB="0" distL="114300" distR="114300" simplePos="0" relativeHeight="251703296" behindDoc="0" locked="0" layoutInCell="1" allowOverlap="1" wp14:anchorId="75F8BBE8" wp14:editId="624DA971">
                <wp:simplePos x="0" y="0"/>
                <wp:positionH relativeFrom="column">
                  <wp:posOffset>4191000</wp:posOffset>
                </wp:positionH>
                <wp:positionV relativeFrom="paragraph">
                  <wp:posOffset>914400</wp:posOffset>
                </wp:positionV>
                <wp:extent cx="0" cy="142875"/>
                <wp:effectExtent l="95250" t="0" r="57150" b="66675"/>
                <wp:wrapNone/>
                <wp:docPr id="13" name="直接箭头连接符 13"/>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3" o:spid="_x0000_s1026" type="#_x0000_t32" style="position:absolute;left:0;text-align:left;margin-left:330pt;margin-top:1in;width:0;height:11.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" strokecolor="#4579b8 [3044]">
                <v:stroke endarrow="open"/>
              </v:shape>
            </w:pict>
          </mc:Fallback>
        </mc:AlternateContent>
      </w:r>
      <w:r w:rsidR="00D54A26">
        <w:rPr>
          <w:rFonts w:hint="eastAsia"/>
          <w:noProof/>
        </w:rPr>
        <mc:AlternateContent>
          <mc:Choice Requires="wps">
            <w:drawing>
              <wp:anchor distT="0" distB="0" distL="114300" distR="114300" simplePos="0" relativeHeight="251705344" behindDoc="0" locked="0" layoutInCell="1" allowOverlap="1" wp14:anchorId="586A3F1F" wp14:editId="7F0477C0">
                <wp:simplePos x="0" y="0"/>
                <wp:positionH relativeFrom="column">
                  <wp:posOffset>1066800</wp:posOffset>
                </wp:positionH>
                <wp:positionV relativeFrom="paragraph">
                  <wp:posOffset>1733550</wp:posOffset>
                </wp:positionV>
                <wp:extent cx="0" cy="142875"/>
                <wp:effectExtent l="95250" t="0" r="57150" b="66675"/>
                <wp:wrapNone/>
                <wp:docPr id="14" name="直接箭头连接符 14"/>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4" o:spid="_x0000_s1026" type="#_x0000_t32" style="position:absolute;left:0;text-align:left;margin-left:84pt;margin-top:136.5pt;width:0;height:11.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" strokecolor="#4579b8 [3044]">
                <v:stroke endarrow="open"/>
              </v:shape>
            </w:pict>
          </mc:Fallback>
        </mc:AlternateContent>
      </w:r>
      <w:r w:rsidR="00D54A26">
        <w:rPr>
          <w:rFonts w:hint="eastAsia"/>
          <w:noProof/>
        </w:rPr>
        <mc:AlternateContent>
          <mc:Choice Requires="wps">
            <w:drawing>
              <wp:anchor distT="0" distB="0" distL="114300" distR="114300" simplePos="0" relativeHeight="251701248" behindDoc="0" locked="0" layoutInCell="1" allowOverlap="1" wp14:anchorId="69730BBD" wp14:editId="7D964FC3">
                <wp:simplePos x="0" y="0"/>
                <wp:positionH relativeFrom="column">
                  <wp:posOffset>1123950</wp:posOffset>
                </wp:positionH>
                <wp:positionV relativeFrom="paragraph">
                  <wp:posOffset>914400</wp:posOffset>
                </wp:positionV>
                <wp:extent cx="0" cy="142875"/>
                <wp:effectExtent l="95250" t="0" r="57150" b="66675"/>
                <wp:wrapNone/>
                <wp:docPr id="7" name="直接箭头连接符 7"/>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7" o:spid="_x0000_s1026" type="#_x0000_t32" style="position:absolute;left:0;text-align:left;margin-left:88.5pt;margin-top:1in;width:0;height:11.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" strokecolor="#4579b8 [3044]">
                <v:stroke endarrow="open"/>
              </v:shape>
            </w:pict>
          </mc:Fallback>
        </mc:AlternateContent>
      </w:r>
      <w:r w:rsidR="00D54A26">
        <w:rPr>
          <w:rFonts w:hint="eastAsia"/>
          <w:noProof/>
        </w:rPr>
        <mc:AlternateContent>
          <mc:Choice Requires="wps">
            <w:drawing>
              <wp:anchor distT="0" distB="0" distL="114300" distR="114300" simplePos="0" relativeHeight="251699200" behindDoc="0" locked="0" layoutInCell="1" allowOverlap="1" wp14:anchorId="0A7EE095" wp14:editId="407A6775">
                <wp:simplePos x="0" y="0"/>
                <wp:positionH relativeFrom="column">
                  <wp:posOffset>2657475</wp:posOffset>
                </wp:positionH>
                <wp:positionV relativeFrom="paragraph">
                  <wp:posOffset>257175</wp:posOffset>
                </wp:positionV>
                <wp:extent cx="0" cy="142875"/>
                <wp:effectExtent l="95250" t="0" r="57150" b="66675"/>
                <wp:wrapNone/>
                <wp:docPr id="2" name="直接箭头连接符 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 o:spid="_x0000_s1026" type="#_x0000_t32" style="position:absolute;left:0;text-align:left;margin-left:209.25pt;margin-top:20.25pt;width:0;height:11.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" strokecolor="#4579b8 [3044]">
                <v:stroke endarrow="open"/>
              </v:shape>
            </w:pict>
          </mc:Fallback>
        </mc:AlternateContent>
      </w:r>
      <w:r w:rsidR="00B76269">
        <w:rPr>
          <w:rFonts w:hint="eastAsia"/>
          <w:noProof/>
        </w:rPr>
        <mc:AlternateContent>
          <mc:Choice Requires="wps">
            <w:drawing>
              <wp:anchor distT="0" distB="0" distL="114300" distR="114300" simplePos="0" relativeHeight="251659264" behindDoc="0" locked="0" layoutInCell="1" allowOverlap="1" wp14:anchorId="32DFB73D" wp14:editId="4B8580CB">
                <wp:simplePos x="0" y="0"/>
                <wp:positionH relativeFrom="column">
                  <wp:posOffset>-200025</wp:posOffset>
                </wp:positionH>
                <wp:positionV relativeFrom="paragraph">
                  <wp:posOffset>1200150</wp:posOffset>
                </wp:positionV>
                <wp:extent cx="2266950" cy="485775"/>
                <wp:effectExtent l="0" t="0" r="19050" b="28575"/>
                <wp:wrapNone/>
                <wp:docPr id="1" name="圆角矩形 1"/>
                <wp:cNvGraphicFramePr/>
                <a:graphic xmlns:a="http://schemas.openxmlformats.org/drawingml/2006/main">
                  <a:graphicData uri="http://schemas.microsoft.com/office/word/2010/wordprocessingShape">
                    <wps:wsp>
                      <wps:cNvSpPr/>
                      <wps:spPr>
                        <a:xfrm>
                          <a:off x="0" y="0"/>
                          <a:ext cx="2266950" cy="4857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7873" w:rsidRPr="00427873" w:rsidRDefault="00427873" w:rsidP="00427873">
                            <w:pPr>
                              <w:jc w:val="center"/>
                              <w:rPr>
                                <w:color w:val="000000" w:themeColor="text1"/>
                              </w:rPr>
                            </w:pPr>
                            <w:r w:rsidRPr="00427873">
                              <w:rPr>
                                <w:rFonts w:hint="eastAsia"/>
                                <w:color w:val="000000" w:themeColor="text1"/>
                              </w:rPr>
                              <w:t>基础规范</w:t>
                            </w:r>
                            <w:r>
                              <w:rPr>
                                <w:rFonts w:hint="eastAsia"/>
                                <w:color w:val="000000" w:themeColor="text1"/>
                              </w:rPr>
                              <w:t>部门起草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圆角矩形 1" o:spid="_x0000_s1033" style="position:absolute;left:0;text-align:left;margin-left:-15.75pt;margin-top:94.5pt;width:178.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" fillcolor="#fde9d9 [665]" strokecolor="#243f60 [1604]" strokeweight="2pt">
                <v:textbox>
                  <w:txbxContent>
                    <w:p w:rsidR="00427873" w:rsidRPr="00427873" w:rsidRDefault="00427873" w:rsidP="00427873">
                      <w:pPr>
                        <w:jc w:val="center"/>
                        <w:rPr>
                          <w:color w:val="000000" w:themeColor="text1"/>
                        </w:rPr>
                      </w:pPr>
                      <w:r w:rsidRPr="00427873">
                        <w:rPr>
                          <w:rFonts w:hint="eastAsia"/>
                          <w:color w:val="000000" w:themeColor="text1"/>
                        </w:rPr>
                        <w:t>基础规范</w:t>
                      </w:r>
                      <w:r>
                        <w:rPr>
                          <w:rFonts w:hint="eastAsia"/>
                          <w:color w:val="000000" w:themeColor="text1"/>
                        </w:rPr>
                        <w:t>部门起草</w:t>
                      </w:r>
                    </w:p>
                  </w:txbxContent>
                </v:textbox>
              </v:roundrect>
            </w:pict>
          </mc:Fallback>
        </mc:AlternateContent>
      </w:r>
      <w:r w:rsidR="0026577F">
        <w:rPr>
          <w:noProof/>
        </w:rPr>
        <mc:AlternateContent>
          <mc:Choice Requires="wps">
            <w:drawing>
              <wp:anchor distT="0" distB="0" distL="114300" distR="114300" simplePos="0" relativeHeight="251696128" behindDoc="0" locked="0" layoutInCell="1" allowOverlap="1" wp14:anchorId="313F5338" wp14:editId="65685525">
                <wp:simplePos x="0" y="0"/>
                <wp:positionH relativeFrom="column">
                  <wp:posOffset>-390525</wp:posOffset>
                </wp:positionH>
                <wp:positionV relativeFrom="paragraph">
                  <wp:posOffset>-800100</wp:posOffset>
                </wp:positionV>
                <wp:extent cx="3552825" cy="466725"/>
                <wp:effectExtent l="0" t="0" r="9525" b="952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66725"/>
                        </a:xfrm>
                        <a:prstGeom prst="rect">
                          <a:avLst/>
                        </a:prstGeom>
                        <a:solidFill>
                          <a:srgbClr val="FFFFFF"/>
                        </a:solidFill>
                        <a:ln w="9525">
                          <a:noFill/>
                          <a:miter lim="800000"/>
                          <a:headEnd/>
                          <a:tailEnd/>
                        </a:ln>
                      </wps:spPr>
                      <wps:txbx>
                        <w:txbxContent>
                          <w:p w:rsidR="00F17B54" w:rsidRDefault="00F17B54">
                            <w:r>
                              <w:rPr>
                                <w:rFonts w:hint="eastAsia"/>
                              </w:rPr>
                              <w:t>流程图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34" type="#_x0000_t202" style="position:absolute;left:0;text-align:left;margin-left:-30.75pt;margin-top:-63pt;width:279.7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" stroked="f">
                <v:textbox>
                  <w:txbxContent>
                    <w:p w:rsidR="00F17B54" w:rsidRDefault="00F17B54">
                      <w:r>
                        <w:rPr>
                          <w:rFonts w:hint="eastAsia"/>
                        </w:rPr>
                        <w:t>流程图</w:t>
                      </w:r>
                    </w:p>
                  </w:txbxContent>
                </v:textbox>
              </v:shape>
            </w:pict>
          </mc:Fallback>
        </mc:AlternateContent>
      </w:r>
      <w:r w:rsidR="0026577F">
        <w:rPr>
          <w:rFonts w:hint="eastAsia"/>
          <w:noProof/>
        </w:rPr>
        <mc:AlternateContent>
          <mc:Choice Requires="wps">
            <w:drawing>
              <wp:anchor distT="0" distB="0" distL="114300" distR="114300" simplePos="0" relativeHeight="251677696" behindDoc="0" locked="0" layoutInCell="1" allowOverlap="1" wp14:anchorId="6E97696B" wp14:editId="41B42D2D">
                <wp:simplePos x="0" y="0"/>
                <wp:positionH relativeFrom="column">
                  <wp:posOffset>2971800</wp:posOffset>
                </wp:positionH>
                <wp:positionV relativeFrom="paragraph">
                  <wp:posOffset>1200150</wp:posOffset>
                </wp:positionV>
                <wp:extent cx="2266950" cy="485775"/>
                <wp:effectExtent l="0" t="0" r="19050" b="28575"/>
                <wp:wrapNone/>
                <wp:docPr id="11" name="圆角矩形 11"/>
                <wp:cNvGraphicFramePr/>
                <a:graphic xmlns:a="http://schemas.openxmlformats.org/drawingml/2006/main">
                  <a:graphicData uri="http://schemas.microsoft.com/office/word/2010/wordprocessingShape">
                    <wps:wsp>
                      <wps:cNvSpPr/>
                      <wps:spPr>
                        <a:xfrm>
                          <a:off x="0" y="0"/>
                          <a:ext cx="2266950" cy="4857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71A5" w:rsidRPr="00427873" w:rsidRDefault="003B48DE" w:rsidP="008371A5">
                            <w:pPr>
                              <w:jc w:val="center"/>
                              <w:rPr>
                                <w:color w:val="000000" w:themeColor="text1"/>
                              </w:rPr>
                            </w:pPr>
                            <w:r>
                              <w:rPr>
                                <w:rFonts w:hint="eastAsia"/>
                                <w:color w:val="000000" w:themeColor="text1"/>
                              </w:rPr>
                              <w:t>实施</w:t>
                            </w:r>
                            <w:r w:rsidR="008371A5">
                              <w:rPr>
                                <w:rFonts w:hint="eastAsia"/>
                                <w:color w:val="000000" w:themeColor="text1"/>
                              </w:rPr>
                              <w:t>规范部门起草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圆角矩形 11" o:spid="_x0000_s1036" style="position:absolute;left:0;text-align:left;margin-left:234pt;margin-top:94.5pt;width:178.5pt;height:38.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" fillcolor="#fde9d9 [665]" strokecolor="#243f60 [1604]" strokeweight="2pt">
                <v:textbox>
                  <w:txbxContent>
                    <w:p w:rsidR="008371A5" w:rsidRPr="00427873" w:rsidRDefault="003B48DE" w:rsidP="008371A5">
                      <w:pPr>
                        <w:jc w:val="center"/>
                        <w:rPr>
                          <w:color w:val="000000" w:themeColor="text1"/>
                        </w:rPr>
                      </w:pPr>
                      <w:r>
                        <w:rPr>
                          <w:rFonts w:hint="eastAsia"/>
                          <w:color w:val="000000" w:themeColor="text1"/>
                        </w:rPr>
                        <w:t>实施</w:t>
                      </w:r>
                      <w:r w:rsidR="008371A5">
                        <w:rPr>
                          <w:rFonts w:hint="eastAsia"/>
                          <w:color w:val="000000" w:themeColor="text1"/>
                        </w:rPr>
                        <w:t>规范部门起草</w:t>
                      </w:r>
                    </w:p>
                  </w:txbxContent>
                </v:textbox>
              </v:roundrect>
            </w:pict>
          </mc:Fallback>
        </mc:AlternateContent>
      </w:r>
      <w:r w:rsidR="0026577F">
        <w:rPr>
          <w:rFonts w:hint="eastAsia"/>
          <w:noProof/>
        </w:rPr>
        <mc:AlternateContent>
          <mc:Choice Requires="wps">
            <w:drawing>
              <wp:anchor distT="0" distB="0" distL="114300" distR="114300" simplePos="0" relativeHeight="251692032" behindDoc="0" locked="0" layoutInCell="1" allowOverlap="1" wp14:anchorId="43EC9CB7" wp14:editId="6744DE76">
                <wp:simplePos x="0" y="0"/>
                <wp:positionH relativeFrom="column">
                  <wp:posOffset>-390525</wp:posOffset>
                </wp:positionH>
                <wp:positionV relativeFrom="paragraph">
                  <wp:posOffset>-238125</wp:posOffset>
                </wp:positionV>
                <wp:extent cx="5981700" cy="419100"/>
                <wp:effectExtent l="0" t="0" r="19050" b="19050"/>
                <wp:wrapNone/>
                <wp:docPr id="18" name="圆角矩形 18"/>
                <wp:cNvGraphicFramePr/>
                <a:graphic xmlns:a="http://schemas.openxmlformats.org/drawingml/2006/main">
                  <a:graphicData uri="http://schemas.microsoft.com/office/word/2010/wordprocessingShape">
                    <wps:wsp>
                      <wps:cNvSpPr/>
                      <wps:spPr>
                        <a:xfrm>
                          <a:off x="0" y="0"/>
                          <a:ext cx="5981700" cy="4191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71A5" w:rsidRPr="00427873" w:rsidRDefault="008371A5" w:rsidP="0026577F">
                            <w:pPr>
                              <w:jc w:val="center"/>
                              <w:rPr>
                                <w:color w:val="000000" w:themeColor="text1"/>
                              </w:rPr>
                            </w:pPr>
                            <w:r>
                              <w:rPr>
                                <w:rFonts w:hint="eastAsia"/>
                                <w:color w:val="000000" w:themeColor="text1"/>
                              </w:rPr>
                              <w:t>每年</w:t>
                            </w:r>
                            <w:r>
                              <w:rPr>
                                <w:rFonts w:hint="eastAsia"/>
                                <w:color w:val="000000" w:themeColor="text1"/>
                              </w:rPr>
                              <w:t>11</w:t>
                            </w:r>
                            <w:r>
                              <w:rPr>
                                <w:rFonts w:hint="eastAsia"/>
                                <w:color w:val="000000" w:themeColor="text1"/>
                              </w:rPr>
                              <w:t>月底前部门提交规范性文件立项申请表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18" o:spid="_x0000_s1037" style="position:absolute;left:0;text-align:left;margin-left:-30.75pt;margin-top:-18.75pt;width:471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" fillcolor="#fde9d9 [665]" strokecolor="#243f60 [1604]" strokeweight="2pt">
                <v:textbox>
                  <w:txbxContent>
                    <w:p w:rsidR="008371A5" w:rsidRPr="00427873" w:rsidRDefault="008371A5" w:rsidP="0026577F">
                      <w:pPr>
                        <w:jc w:val="center"/>
                        <w:rPr>
                          <w:color w:val="000000" w:themeColor="text1"/>
                        </w:rPr>
                      </w:pPr>
                      <w:r>
                        <w:rPr>
                          <w:rFonts w:hint="eastAsia"/>
                          <w:color w:val="000000" w:themeColor="text1"/>
                        </w:rPr>
                        <w:t>每年</w:t>
                      </w:r>
                      <w:r>
                        <w:rPr>
                          <w:rFonts w:hint="eastAsia"/>
                          <w:color w:val="000000" w:themeColor="text1"/>
                        </w:rPr>
                        <w:t>11</w:t>
                      </w:r>
                      <w:r>
                        <w:rPr>
                          <w:rFonts w:hint="eastAsia"/>
                          <w:color w:val="000000" w:themeColor="text1"/>
                        </w:rPr>
                        <w:t>月底前部门提交规范性文件立项申请表</w:t>
                      </w:r>
                    </w:p>
                  </w:txbxContent>
                </v:textbox>
              </v:roundrect>
            </w:pict>
          </mc:Fallback>
        </mc:AlternateContent>
      </w:r>
      <w:r w:rsidR="0026577F">
        <w:rPr>
          <w:rFonts w:hint="eastAsia"/>
          <w:noProof/>
        </w:rPr>
        <mc:AlternateContent>
          <mc:Choice Requires="wps">
            <w:drawing>
              <wp:anchor distT="0" distB="0" distL="114300" distR="114300" simplePos="0" relativeHeight="251675648" behindDoc="0" locked="0" layoutInCell="1" allowOverlap="1" wp14:anchorId="581747BB" wp14:editId="1027BC3C">
                <wp:simplePos x="0" y="0"/>
                <wp:positionH relativeFrom="column">
                  <wp:posOffset>-390525</wp:posOffset>
                </wp:positionH>
                <wp:positionV relativeFrom="paragraph">
                  <wp:posOffset>400050</wp:posOffset>
                </wp:positionV>
                <wp:extent cx="5981700" cy="428625"/>
                <wp:effectExtent l="0" t="0" r="19050" b="28575"/>
                <wp:wrapNone/>
                <wp:docPr id="9" name="圆角矩形 9"/>
                <wp:cNvGraphicFramePr/>
                <a:graphic xmlns:a="http://schemas.openxmlformats.org/drawingml/2006/main">
                  <a:graphicData uri="http://schemas.microsoft.com/office/word/2010/wordprocessingShape">
                    <wps:wsp>
                      <wps:cNvSpPr/>
                      <wps:spPr>
                        <a:xfrm>
                          <a:off x="0" y="0"/>
                          <a:ext cx="5981700" cy="42862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7873" w:rsidRPr="00427873" w:rsidRDefault="008371A5" w:rsidP="0026577F">
                            <w:pPr>
                              <w:jc w:val="center"/>
                              <w:rPr>
                                <w:color w:val="000000" w:themeColor="text1"/>
                              </w:rPr>
                            </w:pPr>
                            <w:r>
                              <w:rPr>
                                <w:rFonts w:hint="eastAsia"/>
                                <w:color w:val="000000" w:themeColor="text1"/>
                              </w:rPr>
                              <w:t>校长办公室汇总部门立项申请，</w:t>
                            </w:r>
                            <w:r w:rsidR="00427873">
                              <w:rPr>
                                <w:rFonts w:hint="eastAsia"/>
                                <w:color w:val="000000" w:themeColor="text1"/>
                              </w:rPr>
                              <w:t>编制年度立项计划</w:t>
                            </w:r>
                            <w:r w:rsidR="00B76269">
                              <w:rPr>
                                <w:rFonts w:hint="eastAsia"/>
                                <w:color w:val="000000" w:themeColor="text1"/>
                              </w:rPr>
                              <w:t>草案</w:t>
                            </w:r>
                            <w:r>
                              <w:rPr>
                                <w:rFonts w:hint="eastAsia"/>
                                <w:color w:val="000000" w:themeColor="text1"/>
                              </w:rPr>
                              <w:t>报校长办公会</w:t>
                            </w:r>
                            <w:r w:rsidR="0026577F">
                              <w:rPr>
                                <w:rFonts w:hint="eastAsia"/>
                                <w:color w:val="000000" w:themeColor="text1"/>
                              </w:rPr>
                              <w:t>议</w:t>
                            </w:r>
                            <w:r>
                              <w:rPr>
                                <w:rFonts w:hint="eastAsia"/>
                                <w:color w:val="000000" w:themeColor="text1"/>
                              </w:rPr>
                              <w:t>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9" o:spid="_x0000_s1038" style="position:absolute;left:0;text-align:left;margin-left:-30.75pt;margin-top:31.5pt;width:471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" fillcolor="#fde9d9 [665]" strokecolor="#243f60 [1604]" strokeweight="2pt">
                <v:textbox>
                  <w:txbxContent>
                    <w:p w:rsidR="00427873" w:rsidRPr="00427873" w:rsidRDefault="008371A5" w:rsidP="0026577F">
                      <w:pPr>
                        <w:jc w:val="center"/>
                        <w:rPr>
                          <w:color w:val="000000" w:themeColor="text1"/>
                        </w:rPr>
                      </w:pPr>
                      <w:r>
                        <w:rPr>
                          <w:rFonts w:hint="eastAsia"/>
                          <w:color w:val="000000" w:themeColor="text1"/>
                        </w:rPr>
                        <w:t>校长办公室汇总部门立项申请，</w:t>
                      </w:r>
                      <w:r w:rsidR="00427873">
                        <w:rPr>
                          <w:rFonts w:hint="eastAsia"/>
                          <w:color w:val="000000" w:themeColor="text1"/>
                        </w:rPr>
                        <w:t>编制年度立项计划</w:t>
                      </w:r>
                      <w:r w:rsidR="00B76269">
                        <w:rPr>
                          <w:rFonts w:hint="eastAsia"/>
                          <w:color w:val="000000" w:themeColor="text1"/>
                        </w:rPr>
                        <w:t>草案</w:t>
                      </w:r>
                      <w:r>
                        <w:rPr>
                          <w:rFonts w:hint="eastAsia"/>
                          <w:color w:val="000000" w:themeColor="text1"/>
                        </w:rPr>
                        <w:t>报校长办公会</w:t>
                      </w:r>
                      <w:r w:rsidR="0026577F">
                        <w:rPr>
                          <w:rFonts w:hint="eastAsia"/>
                          <w:color w:val="000000" w:themeColor="text1"/>
                        </w:rPr>
                        <w:t>议</w:t>
                      </w:r>
                      <w:r>
                        <w:rPr>
                          <w:rFonts w:hint="eastAsia"/>
                          <w:color w:val="000000" w:themeColor="text1"/>
                        </w:rPr>
                        <w:t>审批</w:t>
                      </w:r>
                    </w:p>
                  </w:txbxContent>
                </v:textbox>
              </v:roundrect>
            </w:pict>
          </mc:Fallback>
        </mc:AlternateContent>
      </w:r>
    </w:p>
    <w:sectPr w:rsidR="00075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D4" w:rsidRDefault="009701D4" w:rsidP="003B48DE">
      <w:r>
        <w:separator/>
      </w:r>
    </w:p>
  </w:endnote>
  <w:endnote w:type="continuationSeparator" w:id="0">
    <w:p w:rsidR="009701D4" w:rsidRDefault="009701D4" w:rsidP="003B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D4" w:rsidRDefault="009701D4" w:rsidP="003B48DE">
      <w:r>
        <w:separator/>
      </w:r>
    </w:p>
  </w:footnote>
  <w:footnote w:type="continuationSeparator" w:id="0">
    <w:p w:rsidR="009701D4" w:rsidRDefault="009701D4" w:rsidP="003B4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E1"/>
    <w:rsid w:val="00006E7D"/>
    <w:rsid w:val="00007EE0"/>
    <w:rsid w:val="00013C62"/>
    <w:rsid w:val="00033C34"/>
    <w:rsid w:val="0005725B"/>
    <w:rsid w:val="00075CEA"/>
    <w:rsid w:val="000A375E"/>
    <w:rsid w:val="000B34F7"/>
    <w:rsid w:val="000B5460"/>
    <w:rsid w:val="000D07F4"/>
    <w:rsid w:val="000D47DF"/>
    <w:rsid w:val="000E0090"/>
    <w:rsid w:val="000F1953"/>
    <w:rsid w:val="000F2AAC"/>
    <w:rsid w:val="00113EC3"/>
    <w:rsid w:val="00116E54"/>
    <w:rsid w:val="00122DC2"/>
    <w:rsid w:val="00137BEB"/>
    <w:rsid w:val="00155704"/>
    <w:rsid w:val="00155CEC"/>
    <w:rsid w:val="00157054"/>
    <w:rsid w:val="00162F7F"/>
    <w:rsid w:val="00180DB5"/>
    <w:rsid w:val="00186302"/>
    <w:rsid w:val="00187712"/>
    <w:rsid w:val="0019795F"/>
    <w:rsid w:val="001A0C41"/>
    <w:rsid w:val="001A23F8"/>
    <w:rsid w:val="001A500A"/>
    <w:rsid w:val="001B3FF8"/>
    <w:rsid w:val="001B7237"/>
    <w:rsid w:val="001D3367"/>
    <w:rsid w:val="001E426A"/>
    <w:rsid w:val="001F64F9"/>
    <w:rsid w:val="001F7C61"/>
    <w:rsid w:val="00214177"/>
    <w:rsid w:val="00215415"/>
    <w:rsid w:val="002302B7"/>
    <w:rsid w:val="00232062"/>
    <w:rsid w:val="00232D29"/>
    <w:rsid w:val="00235A9D"/>
    <w:rsid w:val="002360EA"/>
    <w:rsid w:val="002479E2"/>
    <w:rsid w:val="0026577F"/>
    <w:rsid w:val="00270CC5"/>
    <w:rsid w:val="00275040"/>
    <w:rsid w:val="0028445E"/>
    <w:rsid w:val="002859DD"/>
    <w:rsid w:val="00286E65"/>
    <w:rsid w:val="00293C7A"/>
    <w:rsid w:val="002A32FE"/>
    <w:rsid w:val="002A37AC"/>
    <w:rsid w:val="002B15C4"/>
    <w:rsid w:val="002D2F52"/>
    <w:rsid w:val="002D45DA"/>
    <w:rsid w:val="002E0CC1"/>
    <w:rsid w:val="002F2AF5"/>
    <w:rsid w:val="00304D70"/>
    <w:rsid w:val="00307EC0"/>
    <w:rsid w:val="003556B6"/>
    <w:rsid w:val="00355A99"/>
    <w:rsid w:val="0036410A"/>
    <w:rsid w:val="003A2F9A"/>
    <w:rsid w:val="003B48DE"/>
    <w:rsid w:val="003D3296"/>
    <w:rsid w:val="003E67B6"/>
    <w:rsid w:val="003E74E9"/>
    <w:rsid w:val="0040096D"/>
    <w:rsid w:val="00411927"/>
    <w:rsid w:val="00427873"/>
    <w:rsid w:val="00436732"/>
    <w:rsid w:val="00487D8F"/>
    <w:rsid w:val="0049298E"/>
    <w:rsid w:val="004A5A27"/>
    <w:rsid w:val="004D2FA4"/>
    <w:rsid w:val="004F443B"/>
    <w:rsid w:val="005001B3"/>
    <w:rsid w:val="0050423C"/>
    <w:rsid w:val="005161A6"/>
    <w:rsid w:val="00523829"/>
    <w:rsid w:val="00580D80"/>
    <w:rsid w:val="005829C5"/>
    <w:rsid w:val="00587AA5"/>
    <w:rsid w:val="005932A2"/>
    <w:rsid w:val="00594837"/>
    <w:rsid w:val="005A1BBB"/>
    <w:rsid w:val="005A66F6"/>
    <w:rsid w:val="005C6205"/>
    <w:rsid w:val="005C67D5"/>
    <w:rsid w:val="005D69CE"/>
    <w:rsid w:val="0060681C"/>
    <w:rsid w:val="00616E5C"/>
    <w:rsid w:val="00623AEB"/>
    <w:rsid w:val="0063431B"/>
    <w:rsid w:val="006423BA"/>
    <w:rsid w:val="00654436"/>
    <w:rsid w:val="00665D17"/>
    <w:rsid w:val="00672A8B"/>
    <w:rsid w:val="006965A9"/>
    <w:rsid w:val="006B4702"/>
    <w:rsid w:val="006D2660"/>
    <w:rsid w:val="006E380F"/>
    <w:rsid w:val="007058B2"/>
    <w:rsid w:val="00706ED4"/>
    <w:rsid w:val="0071674D"/>
    <w:rsid w:val="00723D72"/>
    <w:rsid w:val="00727165"/>
    <w:rsid w:val="00735813"/>
    <w:rsid w:val="0074010A"/>
    <w:rsid w:val="00744D09"/>
    <w:rsid w:val="0076550A"/>
    <w:rsid w:val="00792D5D"/>
    <w:rsid w:val="007A3CD9"/>
    <w:rsid w:val="007A7955"/>
    <w:rsid w:val="007B2AB9"/>
    <w:rsid w:val="007B447D"/>
    <w:rsid w:val="007F238C"/>
    <w:rsid w:val="00801530"/>
    <w:rsid w:val="00812F2F"/>
    <w:rsid w:val="00821976"/>
    <w:rsid w:val="00824791"/>
    <w:rsid w:val="00827386"/>
    <w:rsid w:val="00827728"/>
    <w:rsid w:val="00836441"/>
    <w:rsid w:val="008371A5"/>
    <w:rsid w:val="00847129"/>
    <w:rsid w:val="008510F3"/>
    <w:rsid w:val="00857299"/>
    <w:rsid w:val="00860139"/>
    <w:rsid w:val="00866D0A"/>
    <w:rsid w:val="00867222"/>
    <w:rsid w:val="008B274D"/>
    <w:rsid w:val="008C3913"/>
    <w:rsid w:val="00901AF9"/>
    <w:rsid w:val="0091234A"/>
    <w:rsid w:val="009145DC"/>
    <w:rsid w:val="00921C7F"/>
    <w:rsid w:val="00923B93"/>
    <w:rsid w:val="00925240"/>
    <w:rsid w:val="009342D7"/>
    <w:rsid w:val="0093642E"/>
    <w:rsid w:val="00963D89"/>
    <w:rsid w:val="009701D4"/>
    <w:rsid w:val="0097268E"/>
    <w:rsid w:val="00972867"/>
    <w:rsid w:val="00973B0D"/>
    <w:rsid w:val="0098112C"/>
    <w:rsid w:val="009911B7"/>
    <w:rsid w:val="009931CF"/>
    <w:rsid w:val="009A5720"/>
    <w:rsid w:val="009D1DF8"/>
    <w:rsid w:val="009D3796"/>
    <w:rsid w:val="009E756E"/>
    <w:rsid w:val="00A34203"/>
    <w:rsid w:val="00A36C63"/>
    <w:rsid w:val="00A401D7"/>
    <w:rsid w:val="00A41540"/>
    <w:rsid w:val="00A445F1"/>
    <w:rsid w:val="00A65546"/>
    <w:rsid w:val="00A71DBD"/>
    <w:rsid w:val="00A758E2"/>
    <w:rsid w:val="00A97640"/>
    <w:rsid w:val="00AA1601"/>
    <w:rsid w:val="00AA2850"/>
    <w:rsid w:val="00AA50A7"/>
    <w:rsid w:val="00AB5A26"/>
    <w:rsid w:val="00AC3F4F"/>
    <w:rsid w:val="00AC5C64"/>
    <w:rsid w:val="00AD139E"/>
    <w:rsid w:val="00AD588D"/>
    <w:rsid w:val="00AD6A83"/>
    <w:rsid w:val="00AE026B"/>
    <w:rsid w:val="00AE48EE"/>
    <w:rsid w:val="00AF6C21"/>
    <w:rsid w:val="00B02BD3"/>
    <w:rsid w:val="00B044E9"/>
    <w:rsid w:val="00B13B2F"/>
    <w:rsid w:val="00B2121E"/>
    <w:rsid w:val="00B23397"/>
    <w:rsid w:val="00B23450"/>
    <w:rsid w:val="00B47672"/>
    <w:rsid w:val="00B55C3D"/>
    <w:rsid w:val="00B56825"/>
    <w:rsid w:val="00B76269"/>
    <w:rsid w:val="00B9282C"/>
    <w:rsid w:val="00BA0CC1"/>
    <w:rsid w:val="00BA1269"/>
    <w:rsid w:val="00BA264B"/>
    <w:rsid w:val="00BB49E5"/>
    <w:rsid w:val="00BB6B44"/>
    <w:rsid w:val="00BD2D8A"/>
    <w:rsid w:val="00BD6AD1"/>
    <w:rsid w:val="00BE2C22"/>
    <w:rsid w:val="00BE31A3"/>
    <w:rsid w:val="00BE45E8"/>
    <w:rsid w:val="00BE7EB1"/>
    <w:rsid w:val="00C24AB6"/>
    <w:rsid w:val="00C26D3D"/>
    <w:rsid w:val="00C31248"/>
    <w:rsid w:val="00C426E1"/>
    <w:rsid w:val="00C445EF"/>
    <w:rsid w:val="00C6459E"/>
    <w:rsid w:val="00C64791"/>
    <w:rsid w:val="00C80CE5"/>
    <w:rsid w:val="00C848B9"/>
    <w:rsid w:val="00CA0024"/>
    <w:rsid w:val="00CD085B"/>
    <w:rsid w:val="00CD24E4"/>
    <w:rsid w:val="00CD3CDF"/>
    <w:rsid w:val="00CE02BB"/>
    <w:rsid w:val="00CE0A17"/>
    <w:rsid w:val="00CE2E20"/>
    <w:rsid w:val="00CF4BAF"/>
    <w:rsid w:val="00CF5B39"/>
    <w:rsid w:val="00D01739"/>
    <w:rsid w:val="00D02454"/>
    <w:rsid w:val="00D20532"/>
    <w:rsid w:val="00D35E62"/>
    <w:rsid w:val="00D43886"/>
    <w:rsid w:val="00D5239D"/>
    <w:rsid w:val="00D54A26"/>
    <w:rsid w:val="00D550BE"/>
    <w:rsid w:val="00D805B7"/>
    <w:rsid w:val="00D96D35"/>
    <w:rsid w:val="00DA1A1D"/>
    <w:rsid w:val="00DC19E3"/>
    <w:rsid w:val="00E062E6"/>
    <w:rsid w:val="00E21B97"/>
    <w:rsid w:val="00E30F3B"/>
    <w:rsid w:val="00E35D7F"/>
    <w:rsid w:val="00E4483E"/>
    <w:rsid w:val="00E4682C"/>
    <w:rsid w:val="00E64193"/>
    <w:rsid w:val="00E665FB"/>
    <w:rsid w:val="00E67FD8"/>
    <w:rsid w:val="00E962E2"/>
    <w:rsid w:val="00EA1D0A"/>
    <w:rsid w:val="00EA686D"/>
    <w:rsid w:val="00EB5A92"/>
    <w:rsid w:val="00EB707B"/>
    <w:rsid w:val="00EC1A8D"/>
    <w:rsid w:val="00EC7A52"/>
    <w:rsid w:val="00EE6326"/>
    <w:rsid w:val="00EF102A"/>
    <w:rsid w:val="00EF3408"/>
    <w:rsid w:val="00EF5183"/>
    <w:rsid w:val="00F1104D"/>
    <w:rsid w:val="00F12802"/>
    <w:rsid w:val="00F17B54"/>
    <w:rsid w:val="00F258E1"/>
    <w:rsid w:val="00F556A4"/>
    <w:rsid w:val="00F57730"/>
    <w:rsid w:val="00F6359C"/>
    <w:rsid w:val="00F723D0"/>
    <w:rsid w:val="00F735D3"/>
    <w:rsid w:val="00F90EB4"/>
    <w:rsid w:val="00FB4274"/>
    <w:rsid w:val="00FC22F3"/>
    <w:rsid w:val="00FD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杨雅静的标题格式"/>
    <w:next w:val="a"/>
    <w:link w:val="Char"/>
    <w:qFormat/>
    <w:rsid w:val="00AC3F4F"/>
    <w:rPr>
      <w:rFonts w:eastAsia="黑体"/>
      <w:sz w:val="28"/>
    </w:rPr>
  </w:style>
  <w:style w:type="character" w:customStyle="1" w:styleId="Char">
    <w:name w:val="杨雅静的标题格式 Char"/>
    <w:basedOn w:val="a0"/>
    <w:link w:val="a3"/>
    <w:rsid w:val="00AC3F4F"/>
    <w:rPr>
      <w:rFonts w:eastAsia="黑体"/>
      <w:sz w:val="28"/>
    </w:rPr>
  </w:style>
  <w:style w:type="paragraph" w:customStyle="1" w:styleId="a4">
    <w:name w:val="杨雅静的正文格式"/>
    <w:next w:val="a"/>
    <w:link w:val="Char0"/>
    <w:qFormat/>
    <w:rsid w:val="00AC3F4F"/>
    <w:pPr>
      <w:spacing w:line="360" w:lineRule="auto"/>
      <w:ind w:firstLineChars="200" w:firstLine="200"/>
    </w:pPr>
    <w:rPr>
      <w:sz w:val="24"/>
    </w:rPr>
  </w:style>
  <w:style w:type="character" w:customStyle="1" w:styleId="Char0">
    <w:name w:val="杨雅静的正文格式 Char"/>
    <w:basedOn w:val="a0"/>
    <w:link w:val="a4"/>
    <w:rsid w:val="00AC3F4F"/>
    <w:rPr>
      <w:sz w:val="24"/>
    </w:rPr>
  </w:style>
  <w:style w:type="paragraph" w:customStyle="1" w:styleId="yangyajing">
    <w:name w:val="yangyajing的标题"/>
    <w:next w:val="a"/>
    <w:link w:val="yangyajingChar"/>
    <w:qFormat/>
    <w:rsid w:val="00AC3F4F"/>
    <w:rPr>
      <w:rFonts w:eastAsia="黑体"/>
      <w:sz w:val="28"/>
    </w:rPr>
  </w:style>
  <w:style w:type="character" w:customStyle="1" w:styleId="yangyajingChar">
    <w:name w:val="yangyajing的标题 Char"/>
    <w:basedOn w:val="a0"/>
    <w:link w:val="yangyajing"/>
    <w:rsid w:val="00AC3F4F"/>
    <w:rPr>
      <w:rFonts w:eastAsia="黑体"/>
      <w:sz w:val="28"/>
    </w:rPr>
  </w:style>
  <w:style w:type="paragraph" w:customStyle="1" w:styleId="a5">
    <w:name w:val="杨雅静的正文"/>
    <w:link w:val="Char1"/>
    <w:qFormat/>
    <w:rsid w:val="00AC3F4F"/>
    <w:pPr>
      <w:spacing w:line="360" w:lineRule="auto"/>
      <w:ind w:firstLineChars="200" w:firstLine="200"/>
    </w:pPr>
    <w:rPr>
      <w:sz w:val="24"/>
    </w:rPr>
  </w:style>
  <w:style w:type="character" w:customStyle="1" w:styleId="Char1">
    <w:name w:val="杨雅静的正文 Char"/>
    <w:basedOn w:val="a0"/>
    <w:link w:val="a5"/>
    <w:rsid w:val="00AC3F4F"/>
    <w:rPr>
      <w:sz w:val="24"/>
    </w:rPr>
  </w:style>
  <w:style w:type="paragraph" w:styleId="a6">
    <w:name w:val="Balloon Text"/>
    <w:basedOn w:val="a"/>
    <w:link w:val="Char2"/>
    <w:uiPriority w:val="99"/>
    <w:semiHidden/>
    <w:unhideWhenUsed/>
    <w:rsid w:val="008371A5"/>
    <w:rPr>
      <w:sz w:val="18"/>
      <w:szCs w:val="18"/>
    </w:rPr>
  </w:style>
  <w:style w:type="character" w:customStyle="1" w:styleId="Char2">
    <w:name w:val="批注框文本 Char"/>
    <w:basedOn w:val="a0"/>
    <w:link w:val="a6"/>
    <w:uiPriority w:val="99"/>
    <w:semiHidden/>
    <w:rsid w:val="008371A5"/>
    <w:rPr>
      <w:sz w:val="18"/>
      <w:szCs w:val="18"/>
    </w:rPr>
  </w:style>
  <w:style w:type="paragraph" w:styleId="a7">
    <w:name w:val="header"/>
    <w:basedOn w:val="a"/>
    <w:link w:val="Char3"/>
    <w:uiPriority w:val="99"/>
    <w:unhideWhenUsed/>
    <w:rsid w:val="003B48D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3B48DE"/>
    <w:rPr>
      <w:sz w:val="18"/>
      <w:szCs w:val="18"/>
    </w:rPr>
  </w:style>
  <w:style w:type="paragraph" w:styleId="a8">
    <w:name w:val="footer"/>
    <w:basedOn w:val="a"/>
    <w:link w:val="Char4"/>
    <w:uiPriority w:val="99"/>
    <w:unhideWhenUsed/>
    <w:rsid w:val="003B48DE"/>
    <w:pPr>
      <w:tabs>
        <w:tab w:val="center" w:pos="4153"/>
        <w:tab w:val="right" w:pos="8306"/>
      </w:tabs>
      <w:snapToGrid w:val="0"/>
      <w:jc w:val="left"/>
    </w:pPr>
    <w:rPr>
      <w:sz w:val="18"/>
      <w:szCs w:val="18"/>
    </w:rPr>
  </w:style>
  <w:style w:type="character" w:customStyle="1" w:styleId="Char4">
    <w:name w:val="页脚 Char"/>
    <w:basedOn w:val="a0"/>
    <w:link w:val="a8"/>
    <w:uiPriority w:val="99"/>
    <w:rsid w:val="003B48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杨雅静的标题格式"/>
    <w:next w:val="a"/>
    <w:link w:val="Char"/>
    <w:qFormat/>
    <w:rsid w:val="00AC3F4F"/>
    <w:rPr>
      <w:rFonts w:eastAsia="黑体"/>
      <w:sz w:val="28"/>
    </w:rPr>
  </w:style>
  <w:style w:type="character" w:customStyle="1" w:styleId="Char">
    <w:name w:val="杨雅静的标题格式 Char"/>
    <w:basedOn w:val="a0"/>
    <w:link w:val="a3"/>
    <w:rsid w:val="00AC3F4F"/>
    <w:rPr>
      <w:rFonts w:eastAsia="黑体"/>
      <w:sz w:val="28"/>
    </w:rPr>
  </w:style>
  <w:style w:type="paragraph" w:customStyle="1" w:styleId="a4">
    <w:name w:val="杨雅静的正文格式"/>
    <w:next w:val="a"/>
    <w:link w:val="Char0"/>
    <w:qFormat/>
    <w:rsid w:val="00AC3F4F"/>
    <w:pPr>
      <w:spacing w:line="360" w:lineRule="auto"/>
      <w:ind w:firstLineChars="200" w:firstLine="200"/>
    </w:pPr>
    <w:rPr>
      <w:sz w:val="24"/>
    </w:rPr>
  </w:style>
  <w:style w:type="character" w:customStyle="1" w:styleId="Char0">
    <w:name w:val="杨雅静的正文格式 Char"/>
    <w:basedOn w:val="a0"/>
    <w:link w:val="a4"/>
    <w:rsid w:val="00AC3F4F"/>
    <w:rPr>
      <w:sz w:val="24"/>
    </w:rPr>
  </w:style>
  <w:style w:type="paragraph" w:customStyle="1" w:styleId="yangyajing">
    <w:name w:val="yangyajing的标题"/>
    <w:next w:val="a"/>
    <w:link w:val="yangyajingChar"/>
    <w:qFormat/>
    <w:rsid w:val="00AC3F4F"/>
    <w:rPr>
      <w:rFonts w:eastAsia="黑体"/>
      <w:sz w:val="28"/>
    </w:rPr>
  </w:style>
  <w:style w:type="character" w:customStyle="1" w:styleId="yangyajingChar">
    <w:name w:val="yangyajing的标题 Char"/>
    <w:basedOn w:val="a0"/>
    <w:link w:val="yangyajing"/>
    <w:rsid w:val="00AC3F4F"/>
    <w:rPr>
      <w:rFonts w:eastAsia="黑体"/>
      <w:sz w:val="28"/>
    </w:rPr>
  </w:style>
  <w:style w:type="paragraph" w:customStyle="1" w:styleId="a5">
    <w:name w:val="杨雅静的正文"/>
    <w:link w:val="Char1"/>
    <w:qFormat/>
    <w:rsid w:val="00AC3F4F"/>
    <w:pPr>
      <w:spacing w:line="360" w:lineRule="auto"/>
      <w:ind w:firstLineChars="200" w:firstLine="200"/>
    </w:pPr>
    <w:rPr>
      <w:sz w:val="24"/>
    </w:rPr>
  </w:style>
  <w:style w:type="character" w:customStyle="1" w:styleId="Char1">
    <w:name w:val="杨雅静的正文 Char"/>
    <w:basedOn w:val="a0"/>
    <w:link w:val="a5"/>
    <w:rsid w:val="00AC3F4F"/>
    <w:rPr>
      <w:sz w:val="24"/>
    </w:rPr>
  </w:style>
  <w:style w:type="paragraph" w:styleId="a6">
    <w:name w:val="Balloon Text"/>
    <w:basedOn w:val="a"/>
    <w:link w:val="Char2"/>
    <w:uiPriority w:val="99"/>
    <w:semiHidden/>
    <w:unhideWhenUsed/>
    <w:rsid w:val="008371A5"/>
    <w:rPr>
      <w:sz w:val="18"/>
      <w:szCs w:val="18"/>
    </w:rPr>
  </w:style>
  <w:style w:type="character" w:customStyle="1" w:styleId="Char2">
    <w:name w:val="批注框文本 Char"/>
    <w:basedOn w:val="a0"/>
    <w:link w:val="a6"/>
    <w:uiPriority w:val="99"/>
    <w:semiHidden/>
    <w:rsid w:val="008371A5"/>
    <w:rPr>
      <w:sz w:val="18"/>
      <w:szCs w:val="18"/>
    </w:rPr>
  </w:style>
  <w:style w:type="paragraph" w:styleId="a7">
    <w:name w:val="header"/>
    <w:basedOn w:val="a"/>
    <w:link w:val="Char3"/>
    <w:uiPriority w:val="99"/>
    <w:unhideWhenUsed/>
    <w:rsid w:val="003B48D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3B48DE"/>
    <w:rPr>
      <w:sz w:val="18"/>
      <w:szCs w:val="18"/>
    </w:rPr>
  </w:style>
  <w:style w:type="paragraph" w:styleId="a8">
    <w:name w:val="footer"/>
    <w:basedOn w:val="a"/>
    <w:link w:val="Char4"/>
    <w:uiPriority w:val="99"/>
    <w:unhideWhenUsed/>
    <w:rsid w:val="003B48DE"/>
    <w:pPr>
      <w:tabs>
        <w:tab w:val="center" w:pos="4153"/>
        <w:tab w:val="right" w:pos="8306"/>
      </w:tabs>
      <w:snapToGrid w:val="0"/>
      <w:jc w:val="left"/>
    </w:pPr>
    <w:rPr>
      <w:sz w:val="18"/>
      <w:szCs w:val="18"/>
    </w:rPr>
  </w:style>
  <w:style w:type="character" w:customStyle="1" w:styleId="Char4">
    <w:name w:val="页脚 Char"/>
    <w:basedOn w:val="a0"/>
    <w:link w:val="a8"/>
    <w:uiPriority w:val="99"/>
    <w:rsid w:val="003B48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A3AA-5302-443A-BF22-29BC2C3B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Words>
  <Characters>22</Characters>
  <Application>Microsoft Office Word</Application>
  <DocSecurity>0</DocSecurity>
  <Lines>1</Lines>
  <Paragraphs>1</Paragraphs>
  <ScaleCrop>false</ScaleCrop>
  <Company>Microsoft</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杨雅静</dc:creator>
  <cp:keywords/>
  <dc:description/>
  <cp:lastModifiedBy>杨雅静</cp:lastModifiedBy>
  <cp:revision>14</cp:revision>
  <dcterms:created xsi:type="dcterms:W3CDTF">2017-04-21T05:30:00Z</dcterms:created>
  <dcterms:modified xsi:type="dcterms:W3CDTF">2018-03-01T11:01:00Z</dcterms:modified>
</cp:coreProperties>
</file>